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802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Скибі Р.Ф.</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селищної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Скиби Р.Ф.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Скибі Роману Федоровичу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1,84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Скибі Р.Ф.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